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6FD3" w14:textId="65F3BD05" w:rsidR="002376DF" w:rsidRPr="00A65059" w:rsidRDefault="002376DF" w:rsidP="002376DF">
      <w:pPr>
        <w:rPr>
          <w:rFonts w:ascii="Arial" w:hAnsi="Arial" w:cs="Arial"/>
          <w:b/>
          <w:bCs/>
          <w:sz w:val="32"/>
          <w:szCs w:val="32"/>
        </w:rPr>
      </w:pPr>
      <w:r>
        <w:rPr>
          <w:rFonts w:ascii="Arial" w:hAnsi="Arial" w:cs="Arial"/>
          <w:b/>
          <w:bCs/>
          <w:sz w:val="32"/>
          <w:szCs w:val="32"/>
        </w:rPr>
        <w:t>Minnesanteckningar</w:t>
      </w:r>
    </w:p>
    <w:p w14:paraId="689BA86C" w14:textId="77777777" w:rsidR="002376DF" w:rsidRPr="00A65059" w:rsidRDefault="002376DF" w:rsidP="002376DF">
      <w:pPr>
        <w:rPr>
          <w:rFonts w:ascii="Arial" w:hAnsi="Arial" w:cs="Arial"/>
          <w:b/>
          <w:bCs/>
        </w:rPr>
      </w:pPr>
      <w:r w:rsidRPr="00A65059">
        <w:rPr>
          <w:rFonts w:ascii="Arial" w:hAnsi="Arial" w:cs="Arial"/>
          <w:b/>
          <w:bCs/>
        </w:rPr>
        <w:t>Näringslivsråd den 28 maj 2024</w:t>
      </w:r>
    </w:p>
    <w:p w14:paraId="36992EF8" w14:textId="77777777" w:rsidR="002376DF" w:rsidRPr="00A65059" w:rsidRDefault="002376DF" w:rsidP="002376DF">
      <w:pPr>
        <w:rPr>
          <w:rFonts w:ascii="Arial" w:hAnsi="Arial" w:cs="Arial"/>
          <w:b/>
          <w:bCs/>
        </w:rPr>
      </w:pPr>
    </w:p>
    <w:p w14:paraId="2DABC3F9" w14:textId="77777777" w:rsidR="002376DF" w:rsidRPr="00A15285" w:rsidRDefault="002376DF" w:rsidP="00A15285">
      <w:pPr>
        <w:rPr>
          <w:rFonts w:ascii="Arial" w:hAnsi="Arial" w:cs="Arial"/>
          <w:b/>
          <w:bCs/>
        </w:rPr>
      </w:pPr>
      <w:r w:rsidRPr="00A15285">
        <w:rPr>
          <w:rFonts w:ascii="Arial" w:hAnsi="Arial" w:cs="Arial"/>
          <w:b/>
          <w:bCs/>
        </w:rPr>
        <w:t>Uppföljning av listan</w:t>
      </w:r>
    </w:p>
    <w:p w14:paraId="318A062B" w14:textId="0D5CF699" w:rsidR="002376DF" w:rsidRDefault="002376DF" w:rsidP="002376DF">
      <w:pPr>
        <w:rPr>
          <w:rFonts w:ascii="Arial" w:hAnsi="Arial" w:cs="Arial"/>
        </w:rPr>
      </w:pPr>
      <w:r>
        <w:rPr>
          <w:rFonts w:ascii="Arial" w:hAnsi="Arial" w:cs="Arial"/>
        </w:rPr>
        <w:t>Vi går igenom loggen över öppna ärenden i rådet:</w:t>
      </w:r>
    </w:p>
    <w:p w14:paraId="6BA12730" w14:textId="066D97AD" w:rsidR="002376DF" w:rsidRDefault="002376DF" w:rsidP="002376DF">
      <w:pPr>
        <w:pStyle w:val="Liststycke"/>
        <w:numPr>
          <w:ilvl w:val="0"/>
          <w:numId w:val="3"/>
        </w:numPr>
        <w:rPr>
          <w:rFonts w:ascii="Arial" w:hAnsi="Arial" w:cs="Arial"/>
        </w:rPr>
      </w:pPr>
      <w:r w:rsidRPr="00F059DB">
        <w:rPr>
          <w:rFonts w:ascii="Arial" w:hAnsi="Arial" w:cs="Arial"/>
          <w:b/>
          <w:bCs/>
        </w:rPr>
        <w:t>Grännäs camping</w:t>
      </w:r>
      <w:r>
        <w:rPr>
          <w:rFonts w:ascii="Arial" w:hAnsi="Arial" w:cs="Arial"/>
        </w:rPr>
        <w:t>. Upphandling är planerad att publiceras 1 september om allt går enligt plan. Tjänstemän arbetar nu med underlaget som sedan ska godkännas av politikerna.</w:t>
      </w:r>
      <w:r w:rsidR="00F059DB">
        <w:rPr>
          <w:rFonts w:ascii="Arial" w:hAnsi="Arial" w:cs="Arial"/>
        </w:rPr>
        <w:t xml:space="preserve"> Ärendet följs upp.</w:t>
      </w:r>
      <w:r w:rsidR="00CD0A19">
        <w:rPr>
          <w:rFonts w:ascii="Arial" w:hAnsi="Arial" w:cs="Arial"/>
        </w:rPr>
        <w:br/>
      </w:r>
    </w:p>
    <w:p w14:paraId="4A3FD769" w14:textId="61FA76F8" w:rsidR="002376DF" w:rsidRDefault="002376DF" w:rsidP="002376DF">
      <w:pPr>
        <w:pStyle w:val="Liststycke"/>
        <w:numPr>
          <w:ilvl w:val="0"/>
          <w:numId w:val="3"/>
        </w:numPr>
        <w:rPr>
          <w:rFonts w:ascii="Arial" w:hAnsi="Arial" w:cs="Arial"/>
        </w:rPr>
      </w:pPr>
      <w:r w:rsidRPr="00F059DB">
        <w:rPr>
          <w:rFonts w:ascii="Arial" w:hAnsi="Arial" w:cs="Arial"/>
          <w:b/>
          <w:bCs/>
        </w:rPr>
        <w:t>Försköning Storgatan</w:t>
      </w:r>
      <w:r>
        <w:rPr>
          <w:rFonts w:ascii="Arial" w:hAnsi="Arial" w:cs="Arial"/>
        </w:rPr>
        <w:t>. Färgglada ”Amerika-stolar” och blomlådor tillverkas just nu av kommunens Arbetsmarknadsenhet. De kommer att ställas ut på Storgatan vartefter de blir klara med syftet att försköna och dämpa hastigheten utan förbud eller dylikt. Kommunens JK-enhet kommer att ta hand om plantering och skötsel av blomstret.</w:t>
      </w:r>
      <w:r w:rsidR="00F059DB">
        <w:rPr>
          <w:rFonts w:ascii="Arial" w:hAnsi="Arial" w:cs="Arial"/>
        </w:rPr>
        <w:t xml:space="preserve"> Ärendet följs upp.</w:t>
      </w:r>
      <w:r w:rsidR="00CD0A19">
        <w:rPr>
          <w:rFonts w:ascii="Arial" w:hAnsi="Arial" w:cs="Arial"/>
        </w:rPr>
        <w:br/>
      </w:r>
    </w:p>
    <w:p w14:paraId="759C4FFE" w14:textId="6E18C99A" w:rsidR="002376DF" w:rsidRDefault="002376DF" w:rsidP="002376DF">
      <w:pPr>
        <w:pStyle w:val="Liststycke"/>
        <w:numPr>
          <w:ilvl w:val="0"/>
          <w:numId w:val="3"/>
        </w:numPr>
        <w:rPr>
          <w:rFonts w:ascii="Arial" w:hAnsi="Arial" w:cs="Arial"/>
        </w:rPr>
      </w:pPr>
      <w:r w:rsidRPr="00F059DB">
        <w:rPr>
          <w:rFonts w:ascii="Arial" w:hAnsi="Arial" w:cs="Arial"/>
          <w:b/>
          <w:bCs/>
        </w:rPr>
        <w:t>Fastighetsägarnätverk</w:t>
      </w:r>
      <w:r>
        <w:rPr>
          <w:rFonts w:ascii="Arial" w:hAnsi="Arial" w:cs="Arial"/>
        </w:rPr>
        <w:t>. Isabelle har haft en nätverksträff för fastighetsägare i Norrköping förlagt i Valdemarsvik. Fortfarande svårt att få fastighetsägare i Valdemarsvik att delta men det anses ändå värt att fortsätta försöka.</w:t>
      </w:r>
      <w:r w:rsidR="00F059DB">
        <w:rPr>
          <w:rFonts w:ascii="Arial" w:hAnsi="Arial" w:cs="Arial"/>
        </w:rPr>
        <w:t xml:space="preserve"> Ärendet följs upp.</w:t>
      </w:r>
      <w:r w:rsidR="00CD0A19">
        <w:rPr>
          <w:rFonts w:ascii="Arial" w:hAnsi="Arial" w:cs="Arial"/>
        </w:rPr>
        <w:br/>
      </w:r>
    </w:p>
    <w:p w14:paraId="6268C7C8" w14:textId="47FAFF26" w:rsidR="00F059DB" w:rsidRDefault="0076616E" w:rsidP="00F059DB">
      <w:pPr>
        <w:pStyle w:val="Liststycke"/>
        <w:numPr>
          <w:ilvl w:val="0"/>
          <w:numId w:val="3"/>
        </w:numPr>
        <w:rPr>
          <w:rFonts w:ascii="Arial" w:hAnsi="Arial" w:cs="Arial"/>
        </w:rPr>
      </w:pPr>
      <w:r w:rsidRPr="00F059DB">
        <w:rPr>
          <w:rFonts w:ascii="Arial" w:hAnsi="Arial" w:cs="Arial"/>
          <w:b/>
          <w:bCs/>
        </w:rPr>
        <w:t>Riktlinjer för att förbättra företagsklimatet</w:t>
      </w:r>
      <w:r>
        <w:rPr>
          <w:rFonts w:ascii="Arial" w:hAnsi="Arial" w:cs="Arial"/>
        </w:rPr>
        <w:t xml:space="preserve">. </w:t>
      </w:r>
      <w:r w:rsidR="00CD0A19">
        <w:rPr>
          <w:rFonts w:ascii="Arial" w:hAnsi="Arial" w:cs="Arial"/>
        </w:rPr>
        <w:t xml:space="preserve">Nya riktlinjer baserade på tidigare handlingsplan har presenterats för arbetsutskottet. Riktlinjerna handlar dels om </w:t>
      </w:r>
      <w:r w:rsidR="00F059DB">
        <w:rPr>
          <w:rFonts w:ascii="Arial" w:hAnsi="Arial" w:cs="Arial"/>
        </w:rPr>
        <w:t>digitalisering, dels</w:t>
      </w:r>
      <w:r w:rsidR="00CD0A19">
        <w:rPr>
          <w:rFonts w:ascii="Arial" w:hAnsi="Arial" w:cs="Arial"/>
        </w:rPr>
        <w:t xml:space="preserve"> om att, främst inom samhällsbyggnad, bli bättre på att möta företagare i olika forum. Syftet är att </w:t>
      </w:r>
      <w:r w:rsidR="00F059DB">
        <w:rPr>
          <w:rFonts w:ascii="Arial" w:hAnsi="Arial" w:cs="Arial"/>
        </w:rPr>
        <w:t>öka dialog och förståelse mellan kommunen och företagarna i Valdemarsviks kommun.</w:t>
      </w:r>
      <w:r w:rsidR="00F059DB">
        <w:rPr>
          <w:rFonts w:ascii="Arial" w:hAnsi="Arial" w:cs="Arial"/>
        </w:rPr>
        <w:br/>
      </w:r>
    </w:p>
    <w:p w14:paraId="66CBCFA1" w14:textId="031B255B" w:rsidR="00F059DB" w:rsidRDefault="00F059DB" w:rsidP="00F059DB">
      <w:pPr>
        <w:pStyle w:val="Liststycke"/>
        <w:numPr>
          <w:ilvl w:val="0"/>
          <w:numId w:val="3"/>
        </w:numPr>
        <w:rPr>
          <w:rFonts w:ascii="Arial" w:hAnsi="Arial" w:cs="Arial"/>
        </w:rPr>
      </w:pPr>
      <w:r w:rsidRPr="00F059DB">
        <w:rPr>
          <w:rFonts w:ascii="Arial" w:hAnsi="Arial" w:cs="Arial"/>
          <w:b/>
          <w:bCs/>
        </w:rPr>
        <w:t>Offentlig toalett i Ringarum</w:t>
      </w:r>
      <w:r>
        <w:rPr>
          <w:rFonts w:ascii="Arial" w:hAnsi="Arial" w:cs="Arial"/>
        </w:rPr>
        <w:t>. Den är öppen och städas en gång i veckan. Ärendet avslutas.</w:t>
      </w:r>
      <w:r>
        <w:rPr>
          <w:rFonts w:ascii="Arial" w:hAnsi="Arial" w:cs="Arial"/>
        </w:rPr>
        <w:br/>
      </w:r>
    </w:p>
    <w:p w14:paraId="6940F4F1" w14:textId="4374D1A6" w:rsidR="00F059DB" w:rsidRDefault="00F059DB" w:rsidP="00F059DB">
      <w:pPr>
        <w:pStyle w:val="Liststycke"/>
        <w:numPr>
          <w:ilvl w:val="0"/>
          <w:numId w:val="3"/>
        </w:numPr>
        <w:rPr>
          <w:rFonts w:ascii="Arial" w:hAnsi="Arial" w:cs="Arial"/>
        </w:rPr>
      </w:pPr>
      <w:r w:rsidRPr="00F059DB">
        <w:rPr>
          <w:rFonts w:ascii="Arial" w:hAnsi="Arial" w:cs="Arial"/>
          <w:b/>
          <w:bCs/>
        </w:rPr>
        <w:t>Planändring Mossebo.</w:t>
      </w:r>
      <w:r>
        <w:rPr>
          <w:rFonts w:ascii="Arial" w:hAnsi="Arial" w:cs="Arial"/>
        </w:rPr>
        <w:t xml:space="preserve"> Planen beräknas komma upp på samråd i augusti för att möjliggöra utveckling av området. Ärendet är enskilt och tas härmed bort från loggen. Principen handlar dock om att kommunen måste bli bättre på dialog och återkoppling i ärenden vilket relaterar till riktlinjer för att förbättra företagsklimatet.</w:t>
      </w:r>
      <w:r>
        <w:rPr>
          <w:rFonts w:ascii="Arial" w:hAnsi="Arial" w:cs="Arial"/>
        </w:rPr>
        <w:br/>
      </w:r>
    </w:p>
    <w:p w14:paraId="179DB744" w14:textId="77777777" w:rsidR="00F059DB" w:rsidRDefault="00F059DB" w:rsidP="00F059DB">
      <w:pPr>
        <w:pStyle w:val="Liststycke"/>
        <w:numPr>
          <w:ilvl w:val="0"/>
          <w:numId w:val="3"/>
        </w:numPr>
        <w:rPr>
          <w:rFonts w:ascii="Arial" w:hAnsi="Arial" w:cs="Arial"/>
        </w:rPr>
      </w:pPr>
      <w:r w:rsidRPr="00F059DB">
        <w:rPr>
          <w:rFonts w:ascii="Arial" w:hAnsi="Arial" w:cs="Arial"/>
          <w:b/>
          <w:bCs/>
        </w:rPr>
        <w:t>Gemensamt plan- och bygglovskontor med Söderköping</w:t>
      </w:r>
      <w:r>
        <w:rPr>
          <w:rFonts w:ascii="Arial" w:hAnsi="Arial" w:cs="Arial"/>
        </w:rPr>
        <w:t>. Frågan har ställts hur samarbetet fungerar och näringslivet saknar både lokalkännedom hos handläggarna och möjlighet att enkelt nå och möta handläggarna. Åsikterna och synpunkterna tas med i vidare in i kommunledningen för att framföra för samhällsbyggnadschef som ansvarar för samarbetet. Målet är att samverkan ska vara till gagn för både Valdemarsviks och Söderköpings kommun vad gäller kompetens, service och effektivitet.</w:t>
      </w:r>
    </w:p>
    <w:p w14:paraId="5B12860E" w14:textId="77777777" w:rsidR="00F059DB" w:rsidRDefault="00F059DB" w:rsidP="00F059DB">
      <w:pPr>
        <w:pStyle w:val="Liststycke"/>
        <w:rPr>
          <w:rFonts w:ascii="Arial" w:hAnsi="Arial" w:cs="Arial"/>
        </w:rPr>
      </w:pPr>
    </w:p>
    <w:p w14:paraId="13D7C112" w14:textId="0D73438D" w:rsidR="0076616E" w:rsidRPr="00CE6B5A" w:rsidRDefault="00F059DB" w:rsidP="00CE6B5A">
      <w:pPr>
        <w:pStyle w:val="Liststycke"/>
        <w:numPr>
          <w:ilvl w:val="0"/>
          <w:numId w:val="3"/>
        </w:numPr>
        <w:rPr>
          <w:rFonts w:ascii="Arial" w:hAnsi="Arial" w:cs="Arial"/>
        </w:rPr>
      </w:pPr>
      <w:r>
        <w:rPr>
          <w:rFonts w:ascii="Arial" w:hAnsi="Arial" w:cs="Arial"/>
          <w:b/>
          <w:bCs/>
        </w:rPr>
        <w:t xml:space="preserve">Återvinningscentralens öppettider. </w:t>
      </w:r>
      <w:r>
        <w:rPr>
          <w:rFonts w:ascii="Arial" w:hAnsi="Arial" w:cs="Arial"/>
        </w:rPr>
        <w:t>Frågan har ställts från en utomstående företagare som upplever att ÅVC</w:t>
      </w:r>
      <w:r w:rsidR="00CE6B5A">
        <w:rPr>
          <w:rFonts w:ascii="Arial" w:hAnsi="Arial" w:cs="Arial"/>
        </w:rPr>
        <w:t>s öppettider inte passar näringslivets behov eller fritidsgästers behov då de endast har öppet en eftermiddag i veckan samt helgfria lördagar jämna veckor. Ingen i rådet har några särskilda synpunkter på öppettiderna men konstaterar att behoven ser olika ut för olika målgrupper. Dialog med VA- -</w:t>
      </w:r>
      <w:r w:rsidR="00CE6B5A">
        <w:rPr>
          <w:rFonts w:ascii="Arial" w:hAnsi="Arial" w:cs="Arial"/>
        </w:rPr>
        <w:lastRenderedPageBreak/>
        <w:t>renhållning samt övrigt näringsliv sker fortsatt vid sidan av rådet.</w:t>
      </w:r>
      <w:r w:rsidR="00CD0A19" w:rsidRPr="00CE6B5A">
        <w:rPr>
          <w:rFonts w:ascii="Arial" w:hAnsi="Arial" w:cs="Arial"/>
        </w:rPr>
        <w:br/>
      </w:r>
    </w:p>
    <w:p w14:paraId="171B69E1" w14:textId="77777777" w:rsidR="002376DF" w:rsidRPr="00A15285" w:rsidRDefault="002376DF" w:rsidP="00A15285">
      <w:pPr>
        <w:rPr>
          <w:rFonts w:ascii="Arial" w:hAnsi="Arial" w:cs="Arial"/>
          <w:b/>
          <w:bCs/>
        </w:rPr>
      </w:pPr>
      <w:r w:rsidRPr="00A15285">
        <w:rPr>
          <w:rFonts w:ascii="Arial" w:hAnsi="Arial" w:cs="Arial"/>
          <w:b/>
          <w:bCs/>
        </w:rPr>
        <w:t>Hur mår de olika branscherna och vad är aktuellt i de olika kommundelarna</w:t>
      </w:r>
    </w:p>
    <w:p w14:paraId="5C156938" w14:textId="77777777" w:rsidR="001B357F" w:rsidRDefault="001B357F" w:rsidP="002376DF">
      <w:pPr>
        <w:rPr>
          <w:rFonts w:ascii="Arial" w:hAnsi="Arial" w:cs="Arial"/>
        </w:rPr>
      </w:pPr>
      <w:r>
        <w:rPr>
          <w:rFonts w:ascii="Arial" w:hAnsi="Arial" w:cs="Arial"/>
        </w:rPr>
        <w:t>Cia Lindkvist Steen, företagare och föreningsengagerad i Gryt, deltog som gäst och påtalade vikten av offentlig service i Gryt, med betoning på förskolans betydelse för orten. Eventuell nedläggning av den skulle försvåra vardagen för många Grytsbor och utarma bygden och näringslivet där. Frågan är politisk och rådet noterar förskolans betydelse för Gryt.</w:t>
      </w:r>
    </w:p>
    <w:p w14:paraId="160C4313" w14:textId="59667188" w:rsidR="00D27160" w:rsidRDefault="00D27160" w:rsidP="002376DF">
      <w:pPr>
        <w:rPr>
          <w:rFonts w:ascii="Arial" w:hAnsi="Arial" w:cs="Arial"/>
        </w:rPr>
      </w:pPr>
      <w:r>
        <w:rPr>
          <w:rFonts w:ascii="Arial" w:hAnsi="Arial" w:cs="Arial"/>
        </w:rPr>
        <w:t>Natur och hälsa i Ringarum, Karin, var på plats och berättade om möjligheterna att använda brukshästar i vid skogsbruk i offentliga upphandlingar/direktupphandlingar.</w:t>
      </w:r>
    </w:p>
    <w:p w14:paraId="5DC520C4" w14:textId="77777777" w:rsidR="001B357F" w:rsidRDefault="001B357F" w:rsidP="002376DF">
      <w:pPr>
        <w:rPr>
          <w:rFonts w:ascii="Arial" w:hAnsi="Arial" w:cs="Arial"/>
        </w:rPr>
      </w:pPr>
      <w:r>
        <w:rPr>
          <w:rFonts w:ascii="Arial" w:hAnsi="Arial" w:cs="Arial"/>
        </w:rPr>
        <w:t>Företagarna Valdemarsvik belyser kommunens positiva utveckling i SKRs mätning Insikt och tycker generellt att kommunen förbättrat sin service. Björn påtalar vikten av offentlig service och bl a vikten av byggbara tomter i attraktiva lägen genom ett aktivt planarbete.</w:t>
      </w:r>
    </w:p>
    <w:p w14:paraId="11B99071" w14:textId="55DCE107" w:rsidR="002376DF" w:rsidRDefault="001B357F" w:rsidP="002376DF">
      <w:pPr>
        <w:rPr>
          <w:rFonts w:ascii="Arial" w:hAnsi="Arial" w:cs="Arial"/>
        </w:rPr>
      </w:pPr>
      <w:r>
        <w:rPr>
          <w:rFonts w:ascii="Arial" w:hAnsi="Arial" w:cs="Arial"/>
        </w:rPr>
        <w:t xml:space="preserve">Baljaföreningen/Ringarumsföretagen planerar Baljadagen till den 3 augusti 2024 men är bekymrade över potthål i torget där del av evenemanget ska förläggas. Sarah kollar upp ägandeskap och kontaktperson för frågan. Ringarumsföretagen </w:t>
      </w:r>
      <w:r w:rsidR="00283331">
        <w:rPr>
          <w:rFonts w:ascii="Arial" w:hAnsi="Arial" w:cs="Arial"/>
        </w:rPr>
        <w:t>önskar också en uppdatering av planarbetet på Sörby i Ringarum. Kommunen kommer att genomföra planen i egen regi då intressenterna drog sig ur. Finns ritningar över området med en variation av hustyper.</w:t>
      </w:r>
      <w:r>
        <w:rPr>
          <w:rFonts w:ascii="Arial" w:hAnsi="Arial" w:cs="Arial"/>
        </w:rPr>
        <w:t xml:space="preserve"> </w:t>
      </w:r>
    </w:p>
    <w:p w14:paraId="5EA42C6E" w14:textId="47FDF66E" w:rsidR="00283331" w:rsidRDefault="00283331" w:rsidP="002376DF">
      <w:pPr>
        <w:rPr>
          <w:rFonts w:ascii="Arial" w:hAnsi="Arial" w:cs="Arial"/>
        </w:rPr>
      </w:pPr>
      <w:r>
        <w:rPr>
          <w:rFonts w:ascii="Arial" w:hAnsi="Arial" w:cs="Arial"/>
        </w:rPr>
        <w:t xml:space="preserve">Turistföreningen Visit Valdemarsvik har arbetat under våren med turistkartan men gör just nu inte så mycket mer i föreningen eftersom högsäsongen börjar. Föreningen upplever att samarbetet med kommunen inte fungerar och föreslår ett eget besöksnäringsråd. </w:t>
      </w:r>
    </w:p>
    <w:p w14:paraId="5BE34EC2" w14:textId="72877F07" w:rsidR="00283331" w:rsidRDefault="00283331" w:rsidP="002376DF">
      <w:pPr>
        <w:rPr>
          <w:rFonts w:ascii="Arial" w:hAnsi="Arial" w:cs="Arial"/>
        </w:rPr>
      </w:pPr>
      <w:r>
        <w:rPr>
          <w:rFonts w:ascii="Arial" w:hAnsi="Arial" w:cs="Arial"/>
        </w:rPr>
        <w:t>LRF har haft en tuff vinter – kallt och blött med skadade grödor. Föreningen planerar Jordbrukardagen till den 21 september 2024 på Karlssons Gård. Evenemanget brukar vara välbesökt och uppskattat.</w:t>
      </w:r>
    </w:p>
    <w:p w14:paraId="38B640CA" w14:textId="37A15FE5" w:rsidR="00283331" w:rsidRDefault="00283331" w:rsidP="002376DF">
      <w:pPr>
        <w:rPr>
          <w:rFonts w:ascii="Arial" w:hAnsi="Arial" w:cs="Arial"/>
        </w:rPr>
      </w:pPr>
      <w:r>
        <w:rPr>
          <w:rFonts w:ascii="Arial" w:hAnsi="Arial" w:cs="Arial"/>
        </w:rPr>
        <w:t>Byggbranschen har mycket jobb men tuffare ekonomi. Fritidshus genererar fortsatt jobb i kommunen. Nyttjandet av utländsk arbetskraft har i stort sett halverats pga det ekonomiska läget.</w:t>
      </w:r>
    </w:p>
    <w:p w14:paraId="2CA8A33F" w14:textId="646B7FF8" w:rsidR="00283331" w:rsidRDefault="00283331" w:rsidP="002376DF">
      <w:pPr>
        <w:rPr>
          <w:rFonts w:ascii="Arial" w:hAnsi="Arial" w:cs="Arial"/>
        </w:rPr>
      </w:pPr>
      <w:r>
        <w:rPr>
          <w:rFonts w:ascii="Arial" w:hAnsi="Arial" w:cs="Arial"/>
        </w:rPr>
        <w:t>Fastighetsbranschen har det generellt sett tufft, vakanser ökar i storstäderna och kostnaderna är höga. I Valdemarsvik ser Fogelvik ingen större förändring i antalet vakanser. Företaget har påbörjat försköning av en av fastigheterna intill hamnen och planerar tillgänglighetsanpassade lägenheter någon gång framöver.</w:t>
      </w:r>
    </w:p>
    <w:p w14:paraId="63138129" w14:textId="423C0EDF" w:rsidR="00283331" w:rsidRDefault="00283331" w:rsidP="002376DF">
      <w:pPr>
        <w:rPr>
          <w:rFonts w:ascii="Arial" w:hAnsi="Arial" w:cs="Arial"/>
        </w:rPr>
      </w:pPr>
      <w:r>
        <w:rPr>
          <w:rFonts w:ascii="Arial" w:hAnsi="Arial" w:cs="Arial"/>
        </w:rPr>
        <w:t xml:space="preserve">Storgatan ser positivt på utvecklingen. Flera nyetableringar har fyllt tomma lokaler och det finns numera 4 fik från att nyligen helt saknats. Finns en önskan om att öka kompetensen inom mat och måltid. </w:t>
      </w:r>
    </w:p>
    <w:p w14:paraId="1FA2F0A0" w14:textId="510A3EF3" w:rsidR="00283331" w:rsidRPr="00A65059" w:rsidRDefault="00E61F06" w:rsidP="002376DF">
      <w:pPr>
        <w:rPr>
          <w:rFonts w:ascii="Arial" w:hAnsi="Arial" w:cs="Arial"/>
        </w:rPr>
      </w:pPr>
      <w:r>
        <w:rPr>
          <w:rFonts w:ascii="Arial" w:hAnsi="Arial" w:cs="Arial"/>
        </w:rPr>
        <w:t>Inom kommunen pågår en del organisationsförändringar, förändring av skolstrukturen och besparingsåtgärder. Utöver det pågår stora frågor gällande vattenförsörjning, renhållning</w:t>
      </w:r>
      <w:r w:rsidR="00A15285">
        <w:rPr>
          <w:rFonts w:ascii="Arial" w:hAnsi="Arial" w:cs="Arial"/>
        </w:rPr>
        <w:t>s och VA-taxor. Uppe för beslut är också en Etableringsstrategi för Valdemarsviks kommun som tydliggör vad kommunen vill med olika områden och hur processen kring etableringsförfrågningar hanteras.</w:t>
      </w:r>
    </w:p>
    <w:sectPr w:rsidR="00283331" w:rsidRPr="00A65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33BCF"/>
    <w:multiLevelType w:val="hybridMultilevel"/>
    <w:tmpl w:val="6890FA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ABB1FB9"/>
    <w:multiLevelType w:val="hybridMultilevel"/>
    <w:tmpl w:val="A3661146"/>
    <w:lvl w:ilvl="0" w:tplc="1F0A204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CBB0E44"/>
    <w:multiLevelType w:val="hybridMultilevel"/>
    <w:tmpl w:val="427877B4"/>
    <w:lvl w:ilvl="0" w:tplc="865A98A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20330929">
    <w:abstractNumId w:val="0"/>
  </w:num>
  <w:num w:numId="2" w16cid:durableId="1184055503">
    <w:abstractNumId w:val="1"/>
  </w:num>
  <w:num w:numId="3" w16cid:durableId="1083406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C6"/>
    <w:rsid w:val="001B357F"/>
    <w:rsid w:val="002376DF"/>
    <w:rsid w:val="00283331"/>
    <w:rsid w:val="006B3AC6"/>
    <w:rsid w:val="0076616E"/>
    <w:rsid w:val="008E1726"/>
    <w:rsid w:val="00A15285"/>
    <w:rsid w:val="00CD0A19"/>
    <w:rsid w:val="00CE6B5A"/>
    <w:rsid w:val="00D27160"/>
    <w:rsid w:val="00E61F06"/>
    <w:rsid w:val="00F059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2F32"/>
  <w15:chartTrackingRefBased/>
  <w15:docId w15:val="{198C821A-E560-4D56-8153-3B299B44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6D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37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2</Pages>
  <Words>870</Words>
  <Characters>4611</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Valdemarsviks kommun</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Åkerblom, Sarah</dc:creator>
  <cp:keywords/>
  <dc:description/>
  <cp:lastModifiedBy>Åkerblom, Sarah</cp:lastModifiedBy>
  <cp:revision>4</cp:revision>
  <dcterms:created xsi:type="dcterms:W3CDTF">2024-05-29T07:41:00Z</dcterms:created>
  <dcterms:modified xsi:type="dcterms:W3CDTF">2024-05-29T13:25:00Z</dcterms:modified>
</cp:coreProperties>
</file>